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30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(0:00 - 0:15)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čtyři Poslechněte si pět dialogů. Každý dialog uslyšíte dvakrát. Pak vyberte jednosprávné řešení pro úkoly šestnáct až dvacet.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(0:17 - 0:27)</w:t>
      </w:r>
    </w:p>
    <w:p>
      <w:r>
        <w:rPr>
          <w:sz w:val="24"/>
          <w:szCs w:val="24"/>
          <w:rFonts w:ascii="Calibri" w:cs="Calibri" w:eastAsia="Calibri" w:hAnsi="Calibri"/>
        </w:rPr>
        <w:t xml:space="preserve">Hledáte pět obrázků, ale máte šest obrázků. Jeden obrázek je navíc. Číslo nula je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(0:27 - 0:58)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příklad. Co zapomněl ten muž? Správná odpověď je G, obrázek jízdenky. Protože muž si zapomněl koupit jízdenku.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(1:01 - 1:33)</w:t>
      </w:r>
    </w:p>
    <w:p>
      <w:r>
        <w:rPr>
          <w:sz w:val="24"/>
          <w:szCs w:val="24"/>
          <w:rFonts w:ascii="Calibri" w:cs="Calibri" w:eastAsia="Calibri" w:hAnsi="Calibri"/>
        </w:rPr>
        <w:t xml:space="preserve">Začínáme. Teď si prohlédněte obrázky A až F. Máte na to patnáct sekund. Teď si poslechněte pět dialogů a vyberte jednosprávné řešení.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(1:35 - 1:53)</w:t>
      </w:r>
    </w:p>
    <w:p>
      <w:r>
        <w:rPr>
          <w:sz w:val="24"/>
          <w:szCs w:val="24"/>
          <w:rFonts w:ascii="Calibri" w:cs="Calibri" w:eastAsia="Calibri" w:hAnsi="Calibri"/>
        </w:rPr>
        <w:t xml:space="preserve">Co zapomněli nebo ztratili ti lidé? Dialog číslo šestnáct. Pro boha, já jsem ztratil klíče. Kde jsi byl naposledy? V garáži.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(1:53 - 2:11)</w:t>
      </w:r>
    </w:p>
    <w:p>
      <w:r>
        <w:rPr>
          <w:sz w:val="24"/>
          <w:szCs w:val="24"/>
          <w:rFonts w:ascii="Calibri" w:cs="Calibri" w:eastAsia="Calibri" w:hAnsi="Calibri"/>
        </w:rPr>
        <w:t xml:space="preserve">Tak se tam vrať, určitě budou tam. Pro boha, já jsem ztratil klíče. Kde jsi byl naposledy? V garáži.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(2:11 - 2:30)</w:t>
      </w:r>
    </w:p>
    <w:p>
      <w:r>
        <w:rPr>
          <w:sz w:val="24"/>
          <w:szCs w:val="24"/>
          <w:rFonts w:ascii="Calibri" w:cs="Calibri" w:eastAsia="Calibri" w:hAnsi="Calibri"/>
        </w:rPr>
        <w:t xml:space="preserve">Tak se tam vrať, určitě budou tam. Dialog číslo sedmnáct. Kolik mám platit? Čtyřistadvacet korun.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(2:31 - 2:54)</w:t>
      </w:r>
    </w:p>
    <w:p>
      <w:r>
        <w:rPr>
          <w:sz w:val="24"/>
          <w:szCs w:val="24"/>
          <w:rFonts w:ascii="Calibri" w:cs="Calibri" w:eastAsia="Calibri" w:hAnsi="Calibri"/>
        </w:rPr>
        <w:t xml:space="preserve">Nemůžu najít kartu. Asi jsem ji zapomněl doma. To nevadí.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Můžete zaplatit hotově. Kolik mám platit? Čtyřistadvacet korun. Nemůžu najít kartu.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(2:54 - 2:59)</w:t>
      </w:r>
    </w:p>
    <w:p>
      <w:r>
        <w:rPr>
          <w:sz w:val="24"/>
          <w:szCs w:val="24"/>
          <w:rFonts w:ascii="Calibri" w:cs="Calibri" w:eastAsia="Calibri" w:hAnsi="Calibri"/>
        </w:rPr>
        <w:t xml:space="preserve">Asi jsem ji zapomněl doma. To nevadí. Můžete zaplatit hotově.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(3:09 - 3:24)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osmnáct. Dobrý den, jdu si pro ty dokumenty, ale zapomněl jsem občanský průkaz. A pas nebo řidičský průkaz nemáte? Neřídím, ale mám tady pas.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(3:25 - 3:47)</w:t>
      </w:r>
    </w:p>
    <w:p>
      <w:r>
        <w:rPr>
          <w:sz w:val="24"/>
          <w:szCs w:val="24"/>
          <w:rFonts w:ascii="Calibri" w:cs="Calibri" w:eastAsia="Calibri" w:hAnsi="Calibri"/>
        </w:rPr>
        <w:t xml:space="preserve">To stačí. Dobrý den, jdu si pro ty dokumenty, ale zapomněl jsem občanský průkaz. A pas nebo řidičský průkaz nemáte? Neřídím, ale mám tady pas.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(3:47 - 4:06)</w:t>
      </w:r>
    </w:p>
    <w:p>
      <w:r>
        <w:rPr>
          <w:sz w:val="24"/>
          <w:szCs w:val="24"/>
          <w:rFonts w:ascii="Calibri" w:cs="Calibri" w:eastAsia="Calibri" w:hAnsi="Calibri"/>
        </w:rPr>
        <w:t xml:space="preserve">To stačí. Dialog číslo devatenáct. Paní, halo, tady jste něco zapomněla.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(4:06 - 4:14)</w:t>
      </w:r>
    </w:p>
    <w:p>
      <w:r>
        <w:rPr>
          <w:sz w:val="24"/>
          <w:szCs w:val="24"/>
          <w:rFonts w:ascii="Calibri" w:cs="Calibri" w:eastAsia="Calibri" w:hAnsi="Calibri"/>
        </w:rPr>
        <w:t xml:space="preserve">Ano, vidíte, to je moje peněženka. Mám tam úplně všechny doklady a peníze. Jste hodný, že jste si všiml, děkuju.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(4:14 - 4:44)</w:t>
      </w:r>
    </w:p>
    <w:p>
      <w:r>
        <w:rPr>
          <w:sz w:val="24"/>
          <w:szCs w:val="24"/>
          <w:rFonts w:ascii="Calibri" w:cs="Calibri" w:eastAsia="Calibri" w:hAnsi="Calibri"/>
        </w:rPr>
        <w:t xml:space="preserve">Není zač, ale dávejte si na věci větší pozor. Paní, halo, tady jste něco zapomněla. Ano, vidíte, to je moje peněženka.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Mám tam úplně všechny doklady a peníze. Jste hodný, že jste si všiml, děkuju. Není zač, ale dávejte si na věci větší pozor.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(4:50 - 5:30)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dvacet. Dialog číslo dvacet. Promiňte, zapomněla jsem si doma peníze.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(5:31 - 5:37)</w:t>
      </w:r>
    </w:p>
    <w:p>
      <w:r>
        <w:rPr>
          <w:sz w:val="24"/>
          <w:szCs w:val="24"/>
          <w:rFonts w:ascii="Calibri" w:cs="Calibri" w:eastAsia="Calibri" w:hAnsi="Calibri"/>
        </w:rPr>
        <w:t xml:space="preserve">A máte kartu? Tady můžete platit kartou. Podívám se. Tak kartu v kabelce mám.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30</dc:title>
  <dc:creator>TurboScribe.ai</dc:creator>
  <cp:lastModifiedBy>Un-named</cp:lastModifiedBy>
  <cp:revision>1</cp:revision>
  <dcterms:created xsi:type="dcterms:W3CDTF">2025-06-23T15:14:01.896Z</dcterms:created>
  <dcterms:modified xsi:type="dcterms:W3CDTF">2025-06-23T15:14:01.896Z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