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27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(0:00 - 0:08)</w:t>
      </w:r>
    </w:p>
    <w:p>
      <w:r>
        <w:rPr>
          <w:sz w:val="24"/>
          <w:szCs w:val="24"/>
          <w:rFonts w:ascii="Calibri" w:cs="Calibri" w:eastAsia="Calibri" w:hAnsi="Calibri"/>
        </w:rPr>
        <w:t xml:space="preserve">Úloha číslo jedna. Poslechněte si pět dialogů. Každý dialog uslyšíte dvakrát.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(0:09 - 0:20)</w:t>
      </w:r>
    </w:p>
    <w:p>
      <w:r>
        <w:rPr>
          <w:sz w:val="24"/>
          <w:szCs w:val="24"/>
          <w:rFonts w:ascii="Calibri" w:cs="Calibri" w:eastAsia="Calibri" w:hAnsi="Calibri"/>
        </w:rPr>
        <w:t xml:space="preserve">Pak vyberte jednosprávné řešení pro úkoly jedna až pět. Číslo nula je příklad. Teď si poslechněte příklad.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(0:22 - 0:41)</w:t>
      </w:r>
    </w:p>
    <w:p>
      <w:r>
        <w:rPr>
          <w:sz w:val="24"/>
          <w:szCs w:val="24"/>
          <w:rFonts w:ascii="Calibri" w:cs="Calibri" w:eastAsia="Calibri" w:hAnsi="Calibri"/>
        </w:rPr>
        <w:t xml:space="preserve">Kam má jít David? Dialog číslo nula. Davide, ahoj, ty máš nové boty, ne? Ahoj, Lenko, no jo, mám. Kde jsi je koupil? V obchodě na rohu ulice.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(0:42 - 0:50)</w:t>
      </w:r>
    </w:p>
    <w:p>
      <w:r>
        <w:rPr>
          <w:sz w:val="24"/>
          <w:szCs w:val="24"/>
          <w:rFonts w:ascii="Calibri" w:cs="Calibri" w:eastAsia="Calibri" w:hAnsi="Calibri"/>
        </w:rPr>
        <w:t xml:space="preserve">Aha, a nejsou ti malé? Špatně chodíš. Ne, ale bolí mě noha. Spadl jsem včera v parku z kola.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(0:50 - 1:13)</w:t>
      </w:r>
    </w:p>
    <w:p>
      <w:r>
        <w:rPr>
          <w:sz w:val="24"/>
          <w:szCs w:val="24"/>
          <w:rFonts w:ascii="Calibri" w:cs="Calibri" w:eastAsia="Calibri" w:hAnsi="Calibri"/>
        </w:rPr>
        <w:t xml:space="preserve">Právě se vracím z opravny. Ukaž tu nohu. Vypadá to špatně.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Potřebuješ doktora. Začínáme. Teď si prohlédněte úkoly jedna až pět.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(1:14 - 2:27)</w:t>
      </w:r>
    </w:p>
    <w:p>
      <w:r>
        <w:rPr>
          <w:sz w:val="24"/>
          <w:szCs w:val="24"/>
          <w:rFonts w:ascii="Calibri" w:cs="Calibri" w:eastAsia="Calibri" w:hAnsi="Calibri"/>
        </w:rPr>
        <w:t xml:space="preserve">Máte na to jednu minutu. Teď si poslechněte pět dialogů a vyberte jedno správné řešení. Dialog číslo jedna.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(2:29 - 2:40)</w:t>
      </w:r>
    </w:p>
    <w:p>
      <w:r>
        <w:rPr>
          <w:sz w:val="24"/>
          <w:szCs w:val="24"/>
          <w:rFonts w:ascii="Calibri" w:cs="Calibri" w:eastAsia="Calibri" w:hAnsi="Calibri"/>
        </w:rPr>
        <w:t xml:space="preserve">Prosím tě, koupil jsi všechnu zeleninu na polévku? Snad ano. Koupil jsem kilo mrkve, dvě kyla cibule a půl kyla česneku. Všechno přesně jak si chtěla.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(2:41 - 2:52)</w:t>
      </w:r>
    </w:p>
    <w:p>
      <w:r>
        <w:rPr>
          <w:sz w:val="24"/>
          <w:szCs w:val="24"/>
          <w:rFonts w:ascii="Calibri" w:cs="Calibri" w:eastAsia="Calibri" w:hAnsi="Calibri"/>
        </w:rPr>
        <w:t xml:space="preserve">A celer a brambory si taky koupil? Brambory jsem koupil, no jo, ale na ten celer jsem úplně zapomněl. Hlavně, že si nezapomněl na mrkev. Tu potřebuju nejvíc.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(3:02 - 3:13)</w:t>
      </w:r>
    </w:p>
    <w:p>
      <w:r>
        <w:rPr>
          <w:sz w:val="24"/>
          <w:szCs w:val="24"/>
          <w:rFonts w:ascii="Calibri" w:cs="Calibri" w:eastAsia="Calibri" w:hAnsi="Calibri"/>
        </w:rPr>
        <w:t xml:space="preserve">Prosím tě, koupil jsi všechnu zeleninu na polévku? Snad ano. Koupil jsem kilo mrkve, dvě kyla cibule a půl kyla česneku. Všechno přesně jak si chtěla.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(3:14 - 3:25)</w:t>
      </w:r>
    </w:p>
    <w:p>
      <w:r>
        <w:rPr>
          <w:sz w:val="24"/>
          <w:szCs w:val="24"/>
          <w:rFonts w:ascii="Calibri" w:cs="Calibri" w:eastAsia="Calibri" w:hAnsi="Calibri"/>
        </w:rPr>
        <w:t xml:space="preserve">A celer a brambory si taky koupil? Brambory jsem koupil, no jo, ale na ten celer jsem úplně zapomněl. Hlavně, že si nezapomněl na mrkev. Tu potřebuju nejvíc.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(3:30 - 4:06)</w:t>
      </w:r>
    </w:p>
    <w:p>
      <w:r>
        <w:rPr>
          <w:sz w:val="24"/>
          <w:szCs w:val="24"/>
          <w:rFonts w:ascii="Calibri" w:cs="Calibri" w:eastAsia="Calibri" w:hAnsi="Calibri"/>
        </w:rPr>
        <w:t xml:space="preserve">Díalog číslo dvě. Dám si kilo vepřového nařízky. Ještě bych taky chtěla třicet deka šunky.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(4:06 - 4:14)</w:t>
      </w:r>
    </w:p>
    <w:p>
      <w:r>
        <w:rPr>
          <w:sz w:val="24"/>
          <w:szCs w:val="24"/>
          <w:rFonts w:ascii="Calibri" w:cs="Calibri" w:eastAsia="Calibri" w:hAnsi="Calibri"/>
        </w:rPr>
        <w:t xml:space="preserve">Bohužel, tady teď prodáváme jen maso. Uzeniny jsou naproti. Nevadí, že toho bude trochu víc? Ne, můžete to nechat.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(4:15 - 4:37)</w:t>
      </w:r>
    </w:p>
    <w:p>
      <w:r>
        <w:rPr>
          <w:sz w:val="24"/>
          <w:szCs w:val="24"/>
          <w:rFonts w:ascii="Calibri" w:cs="Calibri" w:eastAsia="Calibri" w:hAnsi="Calibri"/>
        </w:rPr>
        <w:t xml:space="preserve">Kolik to prosím dělá? Sto šedesát korun. Tak, co si přejete, paní Holubová? Potřebuju nějaké maso na sobotu. Přijede syn s rodinou.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(4:37 - 4:47)</w:t>
      </w:r>
    </w:p>
    <w:p>
      <w:r>
        <w:rPr>
          <w:sz w:val="24"/>
          <w:szCs w:val="24"/>
          <w:rFonts w:ascii="Calibri" w:cs="Calibri" w:eastAsia="Calibri" w:hAnsi="Calibri"/>
        </w:rPr>
        <w:t xml:space="preserve">Chce jim udělat řízky. Chcete dělat kuřecí, telecí nebo vepřové řízky? Mám dnes širokou nabídku. Navíc vepřové řízky jsou v akci.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(4:47 - 4:56)</w:t>
      </w:r>
    </w:p>
    <w:p>
      <w:r>
        <w:rPr>
          <w:sz w:val="24"/>
          <w:szCs w:val="24"/>
          <w:rFonts w:ascii="Calibri" w:cs="Calibri" w:eastAsia="Calibri" w:hAnsi="Calibri"/>
        </w:rPr>
        <w:t xml:space="preserve">Kilo je dnes za sto čtyřicet devět korun. Dobře, dám si kilo vepřového nařízky. Ještě bych taky chtěla třicet deka šunky.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(4:57 - 5:05)</w:t>
      </w:r>
    </w:p>
    <w:p>
      <w:r>
        <w:rPr>
          <w:sz w:val="24"/>
          <w:szCs w:val="24"/>
          <w:rFonts w:ascii="Calibri" w:cs="Calibri" w:eastAsia="Calibri" w:hAnsi="Calibri"/>
        </w:rPr>
        <w:t xml:space="preserve">Bohužel, tady teď prodáváme jen maso. Uzeniny jsou naproti. Nevadí, že toho bude trochu víc? Ne, můžete to nechat.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(5:05 - 5:32)</w:t>
      </w:r>
    </w:p>
    <w:p>
      <w:r>
        <w:rPr>
          <w:sz w:val="24"/>
          <w:szCs w:val="24"/>
          <w:rFonts w:ascii="Calibri" w:cs="Calibri" w:eastAsia="Calibri" w:hAnsi="Calibri"/>
        </w:rPr>
        <w:t xml:space="preserve">Kolik to prosím dělá? Sto šedesát korun. Dobrý den, jdete k panu doktorovi? My dnes neordinujeme. Dobrý den, ne, jdu na rehabilitaci a zapomněl jsem, kde to je.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(5:32 - 5:51)</w:t>
      </w:r>
    </w:p>
    <w:p>
      <w:r>
        <w:rPr>
          <w:sz w:val="24"/>
          <w:szCs w:val="24"/>
          <w:rFonts w:ascii="Calibri" w:cs="Calibri" w:eastAsia="Calibri" w:hAnsi="Calibri"/>
        </w:rPr>
        <w:t xml:space="preserve">Je to tady v přízemí? Ne, rehabilitace je v prvním poschodí v chodbě napravo. První dveře jsou laboratoř, pak je čekár na doktorky Horské a hned vedle je rehabilitace. Aha, a není tam taky někde vedle Rentgen? Rentgen je sice taky v prvním poschodí, ale v chodbě nalevo.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(5:52 - 6:12)</w:t>
      </w:r>
    </w:p>
    <w:p>
      <w:r>
        <w:rPr>
          <w:sz w:val="24"/>
          <w:szCs w:val="24"/>
          <w:rFonts w:ascii="Calibri" w:cs="Calibri" w:eastAsia="Calibri" w:hAnsi="Calibri"/>
        </w:rPr>
        <w:t xml:space="preserve">Děkuju vám. Není zač? Dobrý den, jdete k panu doktorovi? My dnes neordinujeme. Dobrý den, ne, jdu na rehabilitaci a zapomněl jsem, kde to je.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(6:13 - 6:32)</w:t>
      </w:r>
    </w:p>
    <w:p>
      <w:r>
        <w:rPr>
          <w:sz w:val="24"/>
          <w:szCs w:val="24"/>
          <w:rFonts w:ascii="Calibri" w:cs="Calibri" w:eastAsia="Calibri" w:hAnsi="Calibri"/>
        </w:rPr>
        <w:t xml:space="preserve">Je to tady v přízemí? Ne, rehabilitace je v prvním poschodí v chodbě napravo. První dveře jsou laboratoř, pak je čekár na doktorky Horské a hned vedle je rehabilitace. Aha, a není tam taky někde vedle Rentgen? Rentgen je sice taky v prvním poschodí, ale v chodbě nalevo.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(6:33 - 7:16)</w:t>
      </w:r>
    </w:p>
    <w:p>
      <w:r>
        <w:rPr>
          <w:sz w:val="24"/>
          <w:szCs w:val="24"/>
          <w:rFonts w:ascii="Calibri" w:cs="Calibri" w:eastAsia="Calibri" w:hAnsi="Calibri"/>
        </w:rPr>
        <w:t xml:space="preserve">Děkuju vám. Není zač? Dialog číslo čtyři. Nebo tady je ještě jedna pěkná kniha Květiny a zahrada.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(7:17 - 7:37)</w:t>
      </w:r>
    </w:p>
    <w:p>
      <w:r>
        <w:rPr>
          <w:sz w:val="24"/>
          <w:szCs w:val="24"/>
          <w:rFonts w:ascii="Calibri" w:cs="Calibri" w:eastAsia="Calibri" w:hAnsi="Calibri"/>
        </w:rPr>
        <w:t xml:space="preserve">Kolik stojí ta první kniha, kterou jste mi ukazoval? Třistatřicet korun. Dobře, vezmu si ji. Chtěla bych nějakou knihu o přírodě pro sestru.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(7:38 - 7:46)</w:t>
      </w:r>
    </w:p>
    <w:p>
      <w:r>
        <w:rPr>
          <w:sz w:val="24"/>
          <w:szCs w:val="24"/>
          <w:rFonts w:ascii="Calibri" w:cs="Calibri" w:eastAsia="Calibri" w:hAnsi="Calibri"/>
        </w:rPr>
        <w:t xml:space="preserve">Má narozeniny. Tak máme tady například tuhle novou knihu o zoologické zahradě v Praze. No, zvířata jí moc zajímají.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(7:46 - 7:56)</w:t>
      </w:r>
    </w:p>
    <w:p>
      <w:r>
        <w:rPr>
          <w:sz w:val="24"/>
          <w:szCs w:val="24"/>
          <w:rFonts w:ascii="Calibri" w:cs="Calibri" w:eastAsia="Calibri" w:hAnsi="Calibri"/>
        </w:rPr>
        <w:t xml:space="preserve">Má ráda květiny. Pracuje totiž jako prodavačka v květinářství. No tak to vám můžu doporučit knihu Květiny pro každou zahradu.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(7:56 - 8:07)</w:t>
      </w:r>
    </w:p>
    <w:p>
      <w:r>
        <w:rPr>
          <w:sz w:val="24"/>
          <w:szCs w:val="24"/>
          <w:rFonts w:ascii="Calibri" w:cs="Calibri" w:eastAsia="Calibri" w:hAnsi="Calibri"/>
        </w:rPr>
        <w:t xml:space="preserve">Tu lidé teď nejvíce kupují. Nebo tady je ještě jedna pěkná kniha Květiny a zahrada. Kolik stojí ta první kniha, kterou jste mi ukazoval? Třistatřicet korun.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(8:07 - 9:22)</w:t>
      </w:r>
    </w:p>
    <w:p>
      <w:r>
        <w:rPr>
          <w:sz w:val="24"/>
          <w:szCs w:val="24"/>
          <w:rFonts w:ascii="Calibri" w:cs="Calibri" w:eastAsia="Calibri" w:hAnsi="Calibri"/>
        </w:rPr>
        <w:t xml:space="preserve">Dobře, vezmu si ji. Dialog číslo pět. Konec.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(9:27 - 9:29)</w:t>
      </w:r>
    </w:p>
    <w:p>
      <w:r>
        <w:rPr>
          <w:sz w:val="24"/>
          <w:szCs w:val="24"/>
          <w:rFonts w:ascii="Calibri" w:cs="Calibri" w:eastAsia="Calibri" w:hAnsi="Calibri"/>
        </w:rPr>
        <w:t xml:space="preserve">Úlohy číslo jedna.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27</dc:title>
  <dc:creator>TurboScribe.ai</dc:creator>
  <cp:lastModifiedBy>Un-named</cp:lastModifiedBy>
  <cp:revision>1</cp:revision>
  <dcterms:created xsi:type="dcterms:W3CDTF">2025-06-23T15:14:01.841Z</dcterms:created>
  <dcterms:modified xsi:type="dcterms:W3CDTF">2025-06-23T15:14:01.841Z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